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FF" w:rsidRPr="004D1AE0" w:rsidRDefault="00804BFF">
      <w:pPr>
        <w:rPr>
          <w:rFonts w:ascii="华文隶书" w:eastAsia="华文隶书"/>
          <w:sz w:val="36"/>
          <w:szCs w:val="36"/>
        </w:rPr>
      </w:pPr>
      <w:r>
        <w:rPr>
          <w:rFonts w:hint="eastAsia"/>
        </w:rPr>
        <w:t>附件</w:t>
      </w:r>
      <w:r w:rsidR="00BC1183">
        <w:t xml:space="preserve">4            </w:t>
      </w:r>
      <w:r w:rsidR="00BC1183">
        <w:rPr>
          <w:rFonts w:ascii="华文隶书" w:eastAsia="华文隶书" w:hint="eastAsia"/>
          <w:sz w:val="36"/>
          <w:szCs w:val="36"/>
        </w:rPr>
        <w:t>第</w:t>
      </w:r>
      <w:r w:rsidR="00BC1183">
        <w:rPr>
          <w:rFonts w:ascii="华文隶书" w:eastAsia="华文隶书" w:hint="eastAsia"/>
          <w:sz w:val="36"/>
          <w:szCs w:val="36"/>
          <w:u w:val="single"/>
        </w:rPr>
        <w:t xml:space="preserve">     </w:t>
      </w:r>
      <w:r w:rsidR="00BC1183">
        <w:rPr>
          <w:rFonts w:ascii="华文隶书" w:eastAsia="华文隶书" w:hint="eastAsia"/>
          <w:sz w:val="36"/>
          <w:szCs w:val="36"/>
        </w:rPr>
        <w:t>项目管理中心</w:t>
      </w:r>
      <w:r w:rsidR="00BC1183"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="00BC1183">
        <w:rPr>
          <w:rFonts w:ascii="华文隶书" w:eastAsia="华文隶书" w:hint="eastAsia"/>
          <w:sz w:val="36"/>
          <w:szCs w:val="36"/>
        </w:rPr>
        <w:t>号线</w:t>
      </w:r>
      <w:r>
        <w:rPr>
          <w:rFonts w:ascii="华文隶书" w:eastAsia="华文隶书" w:hint="eastAsia"/>
          <w:sz w:val="36"/>
          <w:szCs w:val="36"/>
        </w:rPr>
        <w:t>设备施工单位</w:t>
      </w:r>
      <w:r w:rsidRPr="004D1AE0">
        <w:rPr>
          <w:rFonts w:ascii="华文隶书" w:eastAsia="华文隶书" w:hint="eastAsia"/>
          <w:sz w:val="36"/>
          <w:szCs w:val="36"/>
        </w:rPr>
        <w:t>工程开工</w:t>
      </w:r>
      <w:r>
        <w:rPr>
          <w:rFonts w:ascii="华文隶书" w:eastAsia="华文隶书" w:hint="eastAsia"/>
          <w:sz w:val="36"/>
          <w:szCs w:val="36"/>
        </w:rPr>
        <w:t>条件</w:t>
      </w:r>
      <w:r w:rsidRPr="004D1AE0">
        <w:rPr>
          <w:rFonts w:ascii="华文隶书" w:eastAsia="华文隶书" w:hint="eastAsia"/>
          <w:sz w:val="36"/>
          <w:szCs w:val="36"/>
        </w:rPr>
        <w:t>核查表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2"/>
        <w:gridCol w:w="854"/>
        <w:gridCol w:w="1276"/>
        <w:gridCol w:w="708"/>
        <w:gridCol w:w="3261"/>
        <w:gridCol w:w="2126"/>
        <w:gridCol w:w="142"/>
        <w:gridCol w:w="1701"/>
        <w:gridCol w:w="141"/>
        <w:gridCol w:w="1560"/>
        <w:gridCol w:w="1559"/>
      </w:tblGrid>
      <w:tr w:rsidR="00804BFF" w:rsidRPr="00C2721C" w:rsidTr="00C2721C">
        <w:tc>
          <w:tcPr>
            <w:tcW w:w="2802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工程单位名称（标段）</w:t>
            </w:r>
          </w:p>
        </w:tc>
        <w:tc>
          <w:tcPr>
            <w:tcW w:w="6095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申报单位（盖章）</w:t>
            </w:r>
          </w:p>
        </w:tc>
        <w:tc>
          <w:tcPr>
            <w:tcW w:w="3119" w:type="dxa"/>
            <w:gridSpan w:val="2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C2721C">
        <w:tc>
          <w:tcPr>
            <w:tcW w:w="2802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申报单位意见</w:t>
            </w:r>
          </w:p>
        </w:tc>
        <w:tc>
          <w:tcPr>
            <w:tcW w:w="3969" w:type="dxa"/>
            <w:gridSpan w:val="2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监理审查意见（盖章）</w:t>
            </w:r>
          </w:p>
        </w:tc>
        <w:tc>
          <w:tcPr>
            <w:tcW w:w="5103" w:type="dxa"/>
            <w:gridSpan w:val="5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C2721C">
        <w:tc>
          <w:tcPr>
            <w:tcW w:w="672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2838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检查项目及检查内容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检查要点</w:t>
            </w:r>
          </w:p>
        </w:tc>
        <w:tc>
          <w:tcPr>
            <w:tcW w:w="1701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自查意见</w:t>
            </w:r>
          </w:p>
        </w:tc>
        <w:tc>
          <w:tcPr>
            <w:tcW w:w="1701" w:type="dxa"/>
            <w:gridSpan w:val="2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监理审查意见</w:t>
            </w:r>
          </w:p>
        </w:tc>
        <w:tc>
          <w:tcPr>
            <w:tcW w:w="1559" w:type="dxa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核查意见</w:t>
            </w: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组织机构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机构、体系设置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是否建立、机构、体系图公示、是否有上级单位审批手续</w:t>
            </w:r>
          </w:p>
        </w:tc>
        <w:tc>
          <w:tcPr>
            <w:tcW w:w="1701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主要管理人员、专职安全、质量管理人员配备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人员是否到位、资格证是否齐全、数量是否符合要求、</w:t>
            </w:r>
          </w:p>
        </w:tc>
        <w:tc>
          <w:tcPr>
            <w:tcW w:w="1701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岗位责任制度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质量、安全、消防、保卫等责任分工明确、责任到人</w:t>
            </w:r>
          </w:p>
        </w:tc>
        <w:tc>
          <w:tcPr>
            <w:tcW w:w="1701" w:type="dxa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管理制度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安全、质量、生产、教育、消防、保卫等相关制度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制度建立、人员明确、种类齐全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分包管理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分包合同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FF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分包队伍及其进场人员资质符合要求，按照合同约定到位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与分包单位签署安全管理协议书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签订安全协议，签认手续齐全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作业</w:t>
            </w:r>
          </w:p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人员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建立作业队伍和人员台账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按队伍、工种建立台账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特种作业人员证件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证件齐全（原件）、在有效期内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5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教育培训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三级安全教育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有教育登记卡、教育记录、考核试卷、签认填写完整、有音像资料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特种作业人员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单独按专业培训、考试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8F0978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8F0978">
              <w:rPr>
                <w:rFonts w:ascii="仿宋_GB2312" w:eastAsia="仿宋_GB2312" w:hint="eastAsia"/>
                <w:color w:val="000000"/>
                <w:szCs w:val="21"/>
              </w:rPr>
              <w:t>工人夜校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8F0978" w:rsidRDefault="00394D0E" w:rsidP="00394D0E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8F0978">
              <w:rPr>
                <w:rFonts w:ascii="仿宋_GB2312" w:eastAsia="仿宋_GB2312" w:hint="eastAsia"/>
                <w:color w:val="000000"/>
                <w:szCs w:val="21"/>
              </w:rPr>
              <w:t>是否成立</w:t>
            </w:r>
            <w:r w:rsidR="00804BFF" w:rsidRPr="008F0978">
              <w:rPr>
                <w:rFonts w:ascii="仿宋_GB2312" w:eastAsia="仿宋_GB2312" w:hint="eastAsia"/>
                <w:color w:val="000000"/>
                <w:szCs w:val="21"/>
              </w:rPr>
              <w:t>、编制培训计划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操作规程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编制完成，内容符合实际</w:t>
            </w:r>
          </w:p>
        </w:tc>
        <w:tc>
          <w:tcPr>
            <w:tcW w:w="1701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7955C1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场地、资料等移交手续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场地移交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责任区划分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与同场地作业单位签订安全协议明确文明施工责任区</w:t>
            </w:r>
          </w:p>
        </w:tc>
        <w:tc>
          <w:tcPr>
            <w:tcW w:w="1701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施工设计文件的移交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安全措施费的拨付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B5632E">
            <w:pPr>
              <w:spacing w:line="260" w:lineRule="exact"/>
              <w:ind w:firstLineChars="50" w:firstLine="105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支付凭证、有安全措施费使用计划、使用凭证</w:t>
            </w:r>
          </w:p>
        </w:tc>
        <w:tc>
          <w:tcPr>
            <w:tcW w:w="1701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BC161E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7</w:t>
            </w:r>
          </w:p>
        </w:tc>
        <w:tc>
          <w:tcPr>
            <w:tcW w:w="854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隐患排查</w:t>
            </w:r>
          </w:p>
        </w:tc>
        <w:tc>
          <w:tcPr>
            <w:tcW w:w="1984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隐患排查体系</w:t>
            </w:r>
          </w:p>
        </w:tc>
        <w:tc>
          <w:tcPr>
            <w:tcW w:w="5529" w:type="dxa"/>
            <w:gridSpan w:val="3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各级责任制、责任到人、奖惩制度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lastRenderedPageBreak/>
              <w:t>8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图纸、施组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施工图纸审查记录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E1136F" w:rsidRDefault="00804BFF" w:rsidP="00C2721C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审查结果是否有问题，有处理意见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设计交底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E1136F" w:rsidRDefault="00804BFF" w:rsidP="00C2721C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有无设计交底记录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施工组织设计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E1136F" w:rsidRDefault="00804BFF" w:rsidP="00C2721C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施工组织设计是否可行，审批程序是否符合要求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</w:tcPr>
          <w:p w:rsidR="00804BFF" w:rsidRPr="00C2721C" w:rsidRDefault="00804BFF" w:rsidP="003900D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施工方案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E1136F" w:rsidRDefault="00804BFF" w:rsidP="00C2721C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E1136F">
              <w:rPr>
                <w:rFonts w:ascii="仿宋_GB2312" w:eastAsia="仿宋_GB2312" w:hAnsi="宋体" w:hint="eastAsia"/>
                <w:szCs w:val="21"/>
              </w:rPr>
              <w:t>方案是否合理，审批程序符合要求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9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专项方案和</w:t>
            </w:r>
          </w:p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应急预案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1136F">
              <w:rPr>
                <w:rFonts w:ascii="仿宋_GB2312" w:eastAsia="仿宋_GB2312" w:hint="eastAsia"/>
                <w:szCs w:val="21"/>
              </w:rPr>
              <w:t>专项施工方案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E1136F" w:rsidRDefault="00804BFF" w:rsidP="00C2721C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E1136F">
              <w:rPr>
                <w:rFonts w:ascii="仿宋_GB2312" w:eastAsia="仿宋_GB2312" w:hint="eastAsia"/>
                <w:szCs w:val="21"/>
              </w:rPr>
              <w:t>方案是否合理，是否有专家审批意见（视需要），是否有监理审批意见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各种应急预案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方案是否合理，是否监理审批意见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854" w:type="dxa"/>
          </w:tcPr>
          <w:p w:rsidR="00804BFF" w:rsidRPr="00C2721C" w:rsidRDefault="00804BFF" w:rsidP="003900DA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交底</w:t>
            </w:r>
          </w:p>
        </w:tc>
        <w:tc>
          <w:tcPr>
            <w:tcW w:w="1984" w:type="dxa"/>
            <w:gridSpan w:val="2"/>
          </w:tcPr>
          <w:p w:rsidR="00804BFF" w:rsidRPr="00C2721C" w:rsidRDefault="00804BFF" w:rsidP="003900DA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质量、安全技术交底</w:t>
            </w:r>
          </w:p>
        </w:tc>
        <w:tc>
          <w:tcPr>
            <w:tcW w:w="5529" w:type="dxa"/>
            <w:gridSpan w:val="3"/>
          </w:tcPr>
          <w:p w:rsidR="00804BFF" w:rsidRPr="00C2721C" w:rsidRDefault="00804BFF" w:rsidP="003900DA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按工序、分工种全员进行针对性交底，签字齐全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11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工程测量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测量人员资质、测量仪器的检定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423E5F">
            <w:pPr>
              <w:spacing w:line="260" w:lineRule="exact"/>
              <w:jc w:val="lef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检定证明在有效期范围内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测量方案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B5632E">
            <w:pPr>
              <w:spacing w:line="260" w:lineRule="exact"/>
              <w:ind w:firstLineChars="50" w:firstLine="105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方案符合现场实际，审批程序是否完善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12</w:t>
            </w:r>
          </w:p>
        </w:tc>
        <w:tc>
          <w:tcPr>
            <w:tcW w:w="854" w:type="dxa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机械管理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大型机械设备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厂家的合格证，进场验收手续完整，验收合格</w:t>
            </w:r>
            <w:r w:rsidRPr="00C2721C">
              <w:rPr>
                <w:rFonts w:ascii="仿宋_GB2312" w:eastAsia="仿宋_GB2312"/>
                <w:color w:val="000000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租赁机械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有租赁合同、签订安全协议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13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施工用电管理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临时用电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临电施工组织设计，审批手续符合要求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安全技术交底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有针对性交底记录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施工现场生活区临电系统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符合三相五线制，</w:t>
            </w:r>
            <w:r w:rsidRPr="00C2721C">
              <w:rPr>
                <w:rFonts w:ascii="仿宋_GB2312" w:eastAsia="仿宋_GB2312"/>
                <w:color w:val="000000"/>
                <w:szCs w:val="21"/>
              </w:rPr>
              <w:t>TN-S</w:t>
            </w: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系统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电气设备测试、调试记录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记录是否齐全、结果是否符合要求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804BFF" w:rsidRPr="00C2721C" w:rsidRDefault="00804BFF" w:rsidP="00C2721C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电气设备验收</w:t>
            </w:r>
          </w:p>
        </w:tc>
        <w:tc>
          <w:tcPr>
            <w:tcW w:w="5529" w:type="dxa"/>
            <w:gridSpan w:val="3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验收手续，验收记录齐全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14</w:t>
            </w:r>
          </w:p>
        </w:tc>
        <w:tc>
          <w:tcPr>
            <w:tcW w:w="854" w:type="dxa"/>
            <w:vMerge w:val="restart"/>
            <w:vAlign w:val="center"/>
          </w:tcPr>
          <w:p w:rsidR="00804BFF" w:rsidRPr="00C2721C" w:rsidRDefault="00804BFF" w:rsidP="00C2721C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C2721C">
              <w:rPr>
                <w:rFonts w:ascii="仿宋_GB2312" w:eastAsia="仿宋_GB2312" w:hAnsi="宋体" w:hint="eastAsia"/>
                <w:szCs w:val="21"/>
              </w:rPr>
              <w:t>主要原材料、半成品</w:t>
            </w:r>
          </w:p>
        </w:tc>
        <w:tc>
          <w:tcPr>
            <w:tcW w:w="1984" w:type="dxa"/>
            <w:gridSpan w:val="2"/>
            <w:vAlign w:val="center"/>
          </w:tcPr>
          <w:p w:rsidR="00804BFF" w:rsidRPr="00C2721C" w:rsidRDefault="00804BFF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szCs w:val="21"/>
              </w:rPr>
              <w:t>主要原材料</w:t>
            </w:r>
          </w:p>
        </w:tc>
        <w:tc>
          <w:tcPr>
            <w:tcW w:w="5529" w:type="dxa"/>
            <w:gridSpan w:val="3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按规定进行复试</w:t>
            </w:r>
            <w:r w:rsidRPr="00C2721C">
              <w:rPr>
                <w:rFonts w:ascii="仿宋_GB2312" w:eastAsia="仿宋_GB2312" w:hAnsi="宋体" w:hint="eastAsia"/>
                <w:szCs w:val="21"/>
              </w:rPr>
              <w:t>（见证试验）</w:t>
            </w: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检测结果合格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半成品</w:t>
            </w:r>
          </w:p>
        </w:tc>
        <w:tc>
          <w:tcPr>
            <w:tcW w:w="5529" w:type="dxa"/>
            <w:gridSpan w:val="3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进场验收合格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 w:val="restart"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15</w:t>
            </w:r>
          </w:p>
        </w:tc>
        <w:tc>
          <w:tcPr>
            <w:tcW w:w="854" w:type="dxa"/>
            <w:vMerge w:val="restart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安全防护</w:t>
            </w:r>
          </w:p>
        </w:tc>
        <w:tc>
          <w:tcPr>
            <w:tcW w:w="1984" w:type="dxa"/>
            <w:gridSpan w:val="2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安全防护设施</w:t>
            </w:r>
          </w:p>
        </w:tc>
        <w:tc>
          <w:tcPr>
            <w:tcW w:w="5529" w:type="dxa"/>
            <w:gridSpan w:val="3"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设置齐全有效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04BFF" w:rsidRPr="00C2721C" w:rsidTr="00DF4E99">
        <w:tc>
          <w:tcPr>
            <w:tcW w:w="672" w:type="dxa"/>
            <w:vMerge/>
            <w:vAlign w:val="center"/>
          </w:tcPr>
          <w:p w:rsidR="00804BFF" w:rsidRPr="00C2721C" w:rsidRDefault="00804BFF" w:rsidP="00C272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</w:tcPr>
          <w:p w:rsidR="00804BFF" w:rsidRPr="00C2721C" w:rsidRDefault="00804BFF" w:rsidP="00A61AB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804BFF" w:rsidRPr="00E1136F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E1136F">
              <w:rPr>
                <w:rFonts w:ascii="仿宋_GB2312" w:eastAsia="仿宋_GB2312" w:hint="eastAsia"/>
                <w:szCs w:val="21"/>
              </w:rPr>
              <w:t>安全防护用品、用具</w:t>
            </w:r>
          </w:p>
        </w:tc>
        <w:tc>
          <w:tcPr>
            <w:tcW w:w="5529" w:type="dxa"/>
            <w:gridSpan w:val="3"/>
          </w:tcPr>
          <w:p w:rsidR="00804BFF" w:rsidRPr="00E1136F" w:rsidRDefault="00804BFF" w:rsidP="00A61AB3">
            <w:pPr>
              <w:rPr>
                <w:rFonts w:ascii="仿宋_GB2312" w:eastAsia="仿宋_GB2312"/>
                <w:szCs w:val="21"/>
              </w:rPr>
            </w:pPr>
            <w:r w:rsidRPr="00E1136F">
              <w:rPr>
                <w:rFonts w:ascii="仿宋_GB2312" w:eastAsia="仿宋_GB2312" w:hint="eastAsia"/>
                <w:szCs w:val="21"/>
              </w:rPr>
              <w:t>厂家合格证及资料、检测报告齐全</w:t>
            </w:r>
          </w:p>
        </w:tc>
        <w:tc>
          <w:tcPr>
            <w:tcW w:w="1701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804BFF" w:rsidRPr="00C2721C" w:rsidRDefault="00804BFF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 w:val="restart"/>
            <w:vAlign w:val="center"/>
          </w:tcPr>
          <w:p w:rsidR="00B3738A" w:rsidRPr="00B53F8A" w:rsidRDefault="008E277E" w:rsidP="00B3738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854" w:type="dxa"/>
            <w:vMerge w:val="restart"/>
            <w:vAlign w:val="center"/>
          </w:tcPr>
          <w:p w:rsidR="00B3738A" w:rsidRPr="00B53F8A" w:rsidRDefault="00B3738A" w:rsidP="00B373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消防</w:t>
            </w:r>
          </w:p>
        </w:tc>
        <w:tc>
          <w:tcPr>
            <w:tcW w:w="1984" w:type="dxa"/>
            <w:gridSpan w:val="2"/>
            <w:vAlign w:val="center"/>
          </w:tcPr>
          <w:p w:rsidR="00B3738A" w:rsidRPr="00E16B9C" w:rsidRDefault="00B3738A" w:rsidP="00B373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制度及方案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E16B9C" w:rsidRDefault="00B3738A" w:rsidP="00B373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建立消防安全管理制度，编制施工现场消防技术方案</w:t>
            </w:r>
          </w:p>
        </w:tc>
        <w:tc>
          <w:tcPr>
            <w:tcW w:w="1701" w:type="dxa"/>
          </w:tcPr>
          <w:p w:rsidR="00B3738A" w:rsidRPr="00E16B9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/>
            <w:vAlign w:val="center"/>
          </w:tcPr>
          <w:p w:rsidR="00B3738A" w:rsidRPr="00B53F8A" w:rsidRDefault="00B3738A" w:rsidP="00B373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3738A" w:rsidRPr="00B53F8A" w:rsidRDefault="00B3738A" w:rsidP="00B373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3738A" w:rsidRPr="00E16B9C" w:rsidRDefault="00B3738A" w:rsidP="000554DE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消防器材、设备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E16B9C" w:rsidRDefault="00B3738A" w:rsidP="000554DE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有厂家合格证及资料、检测结果合格，在有效期范围内</w:t>
            </w:r>
          </w:p>
        </w:tc>
        <w:tc>
          <w:tcPr>
            <w:tcW w:w="1701" w:type="dxa"/>
          </w:tcPr>
          <w:p w:rsidR="00B3738A" w:rsidRPr="00E16B9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/>
            <w:vAlign w:val="center"/>
          </w:tcPr>
          <w:p w:rsidR="00B3738A" w:rsidRPr="00C2721C" w:rsidRDefault="00B3738A" w:rsidP="00B373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3738A" w:rsidRPr="00C2721C" w:rsidRDefault="00B3738A" w:rsidP="00B373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3738A" w:rsidRPr="00E16B9C" w:rsidRDefault="00B3738A" w:rsidP="00A05FEB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重点部位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E16B9C" w:rsidRDefault="00B3738A" w:rsidP="00A05FEB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配备充足器材</w:t>
            </w:r>
          </w:p>
        </w:tc>
        <w:tc>
          <w:tcPr>
            <w:tcW w:w="1701" w:type="dxa"/>
          </w:tcPr>
          <w:p w:rsidR="00B3738A" w:rsidRPr="00E16B9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 w:val="restart"/>
            <w:vAlign w:val="center"/>
          </w:tcPr>
          <w:p w:rsidR="00B3738A" w:rsidRPr="00B53F8A" w:rsidRDefault="00B3738A" w:rsidP="00B3738A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B3738A" w:rsidRPr="00B53F8A" w:rsidRDefault="008E277E" w:rsidP="00B3738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17</w:t>
            </w:r>
          </w:p>
        </w:tc>
        <w:tc>
          <w:tcPr>
            <w:tcW w:w="854" w:type="dxa"/>
            <w:vMerge w:val="restart"/>
            <w:vAlign w:val="center"/>
          </w:tcPr>
          <w:p w:rsidR="00B3738A" w:rsidRPr="00B53F8A" w:rsidRDefault="00B3738A" w:rsidP="00B373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保卫</w:t>
            </w:r>
          </w:p>
        </w:tc>
        <w:tc>
          <w:tcPr>
            <w:tcW w:w="1984" w:type="dxa"/>
            <w:gridSpan w:val="2"/>
            <w:vAlign w:val="center"/>
          </w:tcPr>
          <w:p w:rsidR="00B3738A" w:rsidRPr="00E16B9C" w:rsidRDefault="00B3738A" w:rsidP="003440B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人员管理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E16B9C" w:rsidRDefault="00B3738A" w:rsidP="003440B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进场人员全部录入，</w:t>
            </w:r>
            <w:r w:rsidRPr="00E16B9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安全保卫制度完善，人员进出登记齐全</w:t>
            </w:r>
          </w:p>
        </w:tc>
        <w:tc>
          <w:tcPr>
            <w:tcW w:w="1701" w:type="dxa"/>
          </w:tcPr>
          <w:p w:rsidR="00B3738A" w:rsidRPr="00E16B9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B53F8A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/>
            <w:vAlign w:val="center"/>
          </w:tcPr>
          <w:p w:rsidR="00B3738A" w:rsidRPr="00C2721C" w:rsidRDefault="00B3738A" w:rsidP="00B373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3738A" w:rsidRPr="00C2721C" w:rsidRDefault="00B3738A" w:rsidP="00B373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3738A" w:rsidRPr="00C2721C" w:rsidRDefault="00B3738A" w:rsidP="003440B4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重点部位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C2721C" w:rsidRDefault="00B3738A" w:rsidP="003440B4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大门口、库房等重点部位有监控</w:t>
            </w:r>
          </w:p>
        </w:tc>
        <w:tc>
          <w:tcPr>
            <w:tcW w:w="1701" w:type="dxa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Merge/>
            <w:vAlign w:val="center"/>
          </w:tcPr>
          <w:p w:rsidR="00B3738A" w:rsidRPr="00C2721C" w:rsidRDefault="00B3738A" w:rsidP="00B373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B3738A" w:rsidRPr="00C2721C" w:rsidRDefault="00B3738A" w:rsidP="003440B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来访接待</w:t>
            </w:r>
          </w:p>
        </w:tc>
        <w:tc>
          <w:tcPr>
            <w:tcW w:w="5529" w:type="dxa"/>
            <w:gridSpan w:val="3"/>
          </w:tcPr>
          <w:p w:rsidR="00B3738A" w:rsidRPr="00C2721C" w:rsidRDefault="00B3738A" w:rsidP="003440B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设置接待室</w:t>
            </w:r>
          </w:p>
        </w:tc>
        <w:tc>
          <w:tcPr>
            <w:tcW w:w="1701" w:type="dxa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C2721C" w:rsidRDefault="00B3738A" w:rsidP="00B3738A">
            <w:pPr>
              <w:rPr>
                <w:rFonts w:ascii="仿宋_GB2312" w:eastAsia="仿宋_GB2312"/>
                <w:szCs w:val="21"/>
              </w:rPr>
            </w:pPr>
          </w:p>
        </w:tc>
      </w:tr>
      <w:tr w:rsidR="00511514" w:rsidRPr="00C2721C" w:rsidTr="00DF4E99">
        <w:tc>
          <w:tcPr>
            <w:tcW w:w="672" w:type="dxa"/>
            <w:vMerge/>
            <w:vAlign w:val="center"/>
          </w:tcPr>
          <w:p w:rsidR="00511514" w:rsidRPr="00C2721C" w:rsidRDefault="00511514" w:rsidP="005115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</w:tcPr>
          <w:p w:rsidR="00511514" w:rsidRPr="00C2721C" w:rsidRDefault="00511514" w:rsidP="0051151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11514" w:rsidRPr="00B53F8A" w:rsidRDefault="00511514" w:rsidP="0051151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安全防护用品使用</w:t>
            </w:r>
          </w:p>
        </w:tc>
        <w:tc>
          <w:tcPr>
            <w:tcW w:w="5529" w:type="dxa"/>
            <w:gridSpan w:val="3"/>
            <w:vAlign w:val="center"/>
          </w:tcPr>
          <w:p w:rsidR="00511514" w:rsidRPr="00B53F8A" w:rsidRDefault="00511514" w:rsidP="00511514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佩戴及使用是否规范要求</w:t>
            </w:r>
          </w:p>
        </w:tc>
        <w:tc>
          <w:tcPr>
            <w:tcW w:w="1701" w:type="dxa"/>
          </w:tcPr>
          <w:p w:rsidR="00511514" w:rsidRPr="00C2721C" w:rsidRDefault="00511514" w:rsidP="0051151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511514" w:rsidRPr="00C2721C" w:rsidRDefault="00511514" w:rsidP="0051151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511514" w:rsidRPr="00C2721C" w:rsidRDefault="00511514" w:rsidP="00511514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 w:val="restart"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854" w:type="dxa"/>
            <w:vMerge w:val="restart"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文明施工</w:t>
            </w:r>
          </w:p>
        </w:tc>
        <w:tc>
          <w:tcPr>
            <w:tcW w:w="1984" w:type="dxa"/>
            <w:gridSpan w:val="2"/>
            <w:vAlign w:val="center"/>
          </w:tcPr>
          <w:p w:rsidR="00CA74BD" w:rsidRPr="00B53F8A" w:rsidRDefault="00CA74BD" w:rsidP="00CA74BD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安全标识挂设</w:t>
            </w:r>
          </w:p>
        </w:tc>
        <w:tc>
          <w:tcPr>
            <w:tcW w:w="5529" w:type="dxa"/>
            <w:gridSpan w:val="3"/>
            <w:vAlign w:val="center"/>
          </w:tcPr>
          <w:p w:rsidR="00CA74BD" w:rsidRPr="00B53F8A" w:rsidRDefault="00CA74BD" w:rsidP="00CA74BD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齐全、规范、整齐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A74BD" w:rsidRPr="00B53F8A" w:rsidRDefault="00CA74BD" w:rsidP="00CA74BD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五牌一图</w:t>
            </w:r>
          </w:p>
        </w:tc>
        <w:tc>
          <w:tcPr>
            <w:tcW w:w="5529" w:type="dxa"/>
            <w:gridSpan w:val="3"/>
            <w:vAlign w:val="center"/>
          </w:tcPr>
          <w:p w:rsidR="00CA74BD" w:rsidRPr="00B53F8A" w:rsidRDefault="00CA74BD" w:rsidP="00CA74BD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在规定位置设置，内容符合要求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A74BD" w:rsidRPr="00E16B9C" w:rsidRDefault="00CA74BD" w:rsidP="00CA74BD">
            <w:pPr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绿色文明施工管理制度</w:t>
            </w:r>
          </w:p>
        </w:tc>
        <w:tc>
          <w:tcPr>
            <w:tcW w:w="5529" w:type="dxa"/>
            <w:gridSpan w:val="3"/>
          </w:tcPr>
          <w:p w:rsidR="00CA74BD" w:rsidRPr="00E16B9C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E16B9C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按要求编制《绿色文明施工标准化管理实施方案》并组织评审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A74BD" w:rsidRPr="00E16B9C" w:rsidRDefault="00CA74BD" w:rsidP="00CA74BD">
            <w:pPr>
              <w:rPr>
                <w:rFonts w:ascii="仿宋_GB2312" w:eastAsia="仿宋_GB2312"/>
                <w:color w:val="000000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临时建筑</w:t>
            </w:r>
          </w:p>
        </w:tc>
        <w:tc>
          <w:tcPr>
            <w:tcW w:w="5529" w:type="dxa"/>
            <w:gridSpan w:val="3"/>
          </w:tcPr>
          <w:p w:rsidR="00CA74BD" w:rsidRPr="00E16B9C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E16B9C">
              <w:rPr>
                <w:rFonts w:ascii="仿宋_GB2312" w:eastAsia="仿宋_GB2312" w:hint="eastAsia"/>
                <w:szCs w:val="21"/>
              </w:rPr>
              <w:t>临时建筑物的设计、安装符合相应资质条件要求，验收手续齐全。临时建筑物的材料应符合消防规范要求燃烧性能等级要求。临时建筑物防雷接地完善，有验收测试记录临时建筑物内导向标识明确，应急通道畅通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A74BD" w:rsidRPr="00E16B9C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E16B9C">
              <w:rPr>
                <w:rFonts w:ascii="仿宋_GB2312" w:eastAsia="仿宋_GB2312" w:hint="eastAsia"/>
                <w:color w:val="000000"/>
                <w:szCs w:val="21"/>
              </w:rPr>
              <w:t>施工围挡</w:t>
            </w:r>
          </w:p>
        </w:tc>
        <w:tc>
          <w:tcPr>
            <w:tcW w:w="5529" w:type="dxa"/>
            <w:gridSpan w:val="3"/>
          </w:tcPr>
          <w:p w:rsidR="00CA74BD" w:rsidRPr="00E16B9C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E16B9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围挡应严格执行经审批的围挡方案，沿工地四周连续设置设置，材质及结构符合方案规定，满足安全、美观的要求，符合公司及项目管理公司标准。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CA74BD" w:rsidRPr="00C2721C" w:rsidTr="00DF4E99">
        <w:tc>
          <w:tcPr>
            <w:tcW w:w="672" w:type="dxa"/>
            <w:vMerge/>
            <w:vAlign w:val="center"/>
          </w:tcPr>
          <w:p w:rsidR="00CA74BD" w:rsidRPr="00B53F8A" w:rsidRDefault="00CA74BD" w:rsidP="00CA74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CA74BD" w:rsidRPr="00B53F8A" w:rsidRDefault="00CA74BD" w:rsidP="00CA74BD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扬尘、降噪</w:t>
            </w:r>
          </w:p>
        </w:tc>
        <w:tc>
          <w:tcPr>
            <w:tcW w:w="5529" w:type="dxa"/>
            <w:gridSpan w:val="3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满足</w:t>
            </w:r>
            <w:r w:rsidRPr="00B53F8A">
              <w:rPr>
                <w:rFonts w:ascii="仿宋_GB2312" w:eastAsia="仿宋_GB2312"/>
                <w:szCs w:val="21"/>
              </w:rPr>
              <w:t>5</w:t>
            </w:r>
            <w:r w:rsidRPr="00B53F8A">
              <w:rPr>
                <w:rFonts w:ascii="仿宋_GB2312" w:eastAsia="仿宋_GB2312" w:hint="eastAsia"/>
                <w:szCs w:val="21"/>
              </w:rPr>
              <w:t>个</w:t>
            </w:r>
            <w:r w:rsidRPr="00B53F8A">
              <w:rPr>
                <w:rFonts w:ascii="仿宋_GB2312" w:eastAsia="仿宋_GB2312"/>
                <w:szCs w:val="21"/>
              </w:rPr>
              <w:t>100%</w:t>
            </w:r>
            <w:r w:rsidRPr="00B53F8A">
              <w:rPr>
                <w:rFonts w:ascii="仿宋_GB2312" w:eastAsia="仿宋_GB2312" w:hint="eastAsia"/>
                <w:szCs w:val="21"/>
              </w:rPr>
              <w:t>的要求，沙土覆盖、工地硬化、车轮冲洗、车辆“</w:t>
            </w:r>
            <w:r>
              <w:rPr>
                <w:rFonts w:ascii="仿宋_GB2312" w:eastAsia="仿宋_GB2312" w:hint="eastAsia"/>
                <w:szCs w:val="21"/>
              </w:rPr>
              <w:t>六</w:t>
            </w:r>
            <w:r w:rsidRPr="00B53F8A">
              <w:rPr>
                <w:rFonts w:ascii="仿宋_GB2312" w:eastAsia="仿宋_GB2312" w:hint="eastAsia"/>
                <w:szCs w:val="21"/>
              </w:rPr>
              <w:t>统一”、洒水降尘、空地绿化，场容场貌整洁</w:t>
            </w:r>
          </w:p>
        </w:tc>
        <w:tc>
          <w:tcPr>
            <w:tcW w:w="1701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CA74BD" w:rsidRPr="00B53F8A" w:rsidRDefault="00CA74BD" w:rsidP="00CA74BD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Align w:val="center"/>
          </w:tcPr>
          <w:p w:rsidR="00B3738A" w:rsidRPr="00C2721C" w:rsidRDefault="00B3738A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19</w:t>
            </w:r>
          </w:p>
        </w:tc>
        <w:tc>
          <w:tcPr>
            <w:tcW w:w="854" w:type="dxa"/>
          </w:tcPr>
          <w:p w:rsidR="00B3738A" w:rsidRPr="00C2721C" w:rsidRDefault="00B3738A" w:rsidP="009E47C7">
            <w:pPr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安全专项资金</w:t>
            </w:r>
          </w:p>
        </w:tc>
        <w:tc>
          <w:tcPr>
            <w:tcW w:w="1984" w:type="dxa"/>
            <w:gridSpan w:val="2"/>
            <w:vAlign w:val="center"/>
          </w:tcPr>
          <w:p w:rsidR="00B3738A" w:rsidRPr="00C2721C" w:rsidRDefault="00B3738A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安全生产措施费</w:t>
            </w: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生产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C2721C" w:rsidRDefault="00B3738A" w:rsidP="00C2721C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C2721C">
              <w:rPr>
                <w:rFonts w:ascii="仿宋_GB2312" w:eastAsia="仿宋_GB2312" w:hint="eastAsia"/>
                <w:color w:val="000000"/>
                <w:szCs w:val="21"/>
              </w:rPr>
              <w:t>安全资金投入是否专款专用，建立使用台账</w:t>
            </w:r>
          </w:p>
        </w:tc>
        <w:tc>
          <w:tcPr>
            <w:tcW w:w="1701" w:type="dxa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c>
          <w:tcPr>
            <w:tcW w:w="672" w:type="dxa"/>
            <w:vAlign w:val="center"/>
          </w:tcPr>
          <w:p w:rsidR="00B3738A" w:rsidRPr="00C2721C" w:rsidRDefault="00B3738A" w:rsidP="00C2721C">
            <w:pPr>
              <w:jc w:val="center"/>
              <w:rPr>
                <w:rFonts w:ascii="仿宋_GB2312" w:eastAsia="仿宋_GB2312"/>
                <w:szCs w:val="21"/>
              </w:rPr>
            </w:pPr>
            <w:r w:rsidRPr="00C2721C">
              <w:rPr>
                <w:rFonts w:ascii="仿宋_GB2312" w:eastAsia="仿宋_GB2312"/>
                <w:szCs w:val="21"/>
              </w:rPr>
              <w:t>20</w:t>
            </w:r>
          </w:p>
        </w:tc>
        <w:tc>
          <w:tcPr>
            <w:tcW w:w="854" w:type="dxa"/>
            <w:vAlign w:val="center"/>
          </w:tcPr>
          <w:p w:rsidR="00B3738A" w:rsidRPr="00C2721C" w:rsidRDefault="00B3738A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工程档案</w:t>
            </w:r>
          </w:p>
        </w:tc>
        <w:tc>
          <w:tcPr>
            <w:tcW w:w="1984" w:type="dxa"/>
            <w:gridSpan w:val="2"/>
            <w:vAlign w:val="center"/>
          </w:tcPr>
          <w:p w:rsidR="00B3738A" w:rsidRPr="00C2721C" w:rsidRDefault="00B3738A" w:rsidP="00C2721C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档案人员资质、数量</w:t>
            </w:r>
          </w:p>
        </w:tc>
        <w:tc>
          <w:tcPr>
            <w:tcW w:w="5529" w:type="dxa"/>
            <w:gridSpan w:val="3"/>
            <w:vAlign w:val="center"/>
          </w:tcPr>
          <w:p w:rsidR="00B3738A" w:rsidRPr="00C2721C" w:rsidRDefault="00B3738A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资质和数量满足要求</w:t>
            </w:r>
          </w:p>
        </w:tc>
        <w:tc>
          <w:tcPr>
            <w:tcW w:w="1701" w:type="dxa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B3738A" w:rsidRPr="00C2721C" w:rsidTr="00DF4E99">
        <w:trPr>
          <w:trHeight w:val="634"/>
        </w:trPr>
        <w:tc>
          <w:tcPr>
            <w:tcW w:w="1526" w:type="dxa"/>
            <w:gridSpan w:val="2"/>
            <w:vAlign w:val="center"/>
          </w:tcPr>
          <w:p w:rsidR="00B3738A" w:rsidRPr="00C2721C" w:rsidRDefault="00B3738A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核查结论</w:t>
            </w:r>
          </w:p>
        </w:tc>
        <w:tc>
          <w:tcPr>
            <w:tcW w:w="12474" w:type="dxa"/>
            <w:gridSpan w:val="9"/>
            <w:vAlign w:val="center"/>
          </w:tcPr>
          <w:p w:rsidR="00B3738A" w:rsidRPr="00C2721C" w:rsidRDefault="00B3738A" w:rsidP="0080266F">
            <w:pPr>
              <w:rPr>
                <w:rFonts w:ascii="仿宋_GB2312" w:eastAsia="仿宋_GB2312"/>
                <w:szCs w:val="21"/>
              </w:rPr>
            </w:pPr>
          </w:p>
        </w:tc>
      </w:tr>
      <w:tr w:rsidR="008F0978" w:rsidRPr="00C2721C" w:rsidTr="00325CCF">
        <w:tc>
          <w:tcPr>
            <w:tcW w:w="1526" w:type="dxa"/>
            <w:gridSpan w:val="2"/>
            <w:vAlign w:val="center"/>
          </w:tcPr>
          <w:p w:rsidR="008F0978" w:rsidRPr="00C2721C" w:rsidRDefault="008F0978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2721C">
              <w:rPr>
                <w:rFonts w:ascii="仿宋_GB2312" w:eastAsia="仿宋_GB2312" w:hAnsi="宋体" w:hint="eastAsia"/>
                <w:color w:val="000000"/>
                <w:szCs w:val="21"/>
              </w:rPr>
              <w:t>核查人</w:t>
            </w:r>
          </w:p>
        </w:tc>
        <w:tc>
          <w:tcPr>
            <w:tcW w:w="7513" w:type="dxa"/>
            <w:gridSpan w:val="5"/>
            <w:vAlign w:val="center"/>
          </w:tcPr>
          <w:p w:rsidR="008F0978" w:rsidRPr="00C2721C" w:rsidRDefault="008F0978" w:rsidP="00C2721C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961" w:type="dxa"/>
            <w:gridSpan w:val="4"/>
          </w:tcPr>
          <w:p w:rsidR="008F0978" w:rsidRDefault="008F0978" w:rsidP="0080266F">
            <w:pPr>
              <w:rPr>
                <w:rFonts w:ascii="仿宋_GB2312" w:eastAsia="仿宋_GB2312" w:hint="eastAsia"/>
                <w:szCs w:val="21"/>
              </w:rPr>
            </w:pPr>
            <w:r w:rsidRPr="00C2721C">
              <w:rPr>
                <w:rFonts w:ascii="仿宋_GB2312" w:eastAsia="仿宋_GB2312" w:hint="eastAsia"/>
                <w:szCs w:val="21"/>
              </w:rPr>
              <w:t>日期</w:t>
            </w:r>
          </w:p>
          <w:p w:rsidR="008F0978" w:rsidRPr="00C2721C" w:rsidRDefault="008F0978" w:rsidP="0080266F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804BFF" w:rsidRDefault="00804BFF" w:rsidP="00B94D9A"/>
    <w:sectPr w:rsidR="00804BFF" w:rsidSect="00B94D9A">
      <w:pgSz w:w="16838" w:h="11906" w:orient="landscape"/>
      <w:pgMar w:top="1402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F96" w:rsidRDefault="00564F96" w:rsidP="00E76F44">
      <w:r>
        <w:separator/>
      </w:r>
    </w:p>
  </w:endnote>
  <w:endnote w:type="continuationSeparator" w:id="1">
    <w:p w:rsidR="00564F96" w:rsidRDefault="00564F96" w:rsidP="00E76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F96" w:rsidRDefault="00564F96" w:rsidP="00E76F44">
      <w:r>
        <w:separator/>
      </w:r>
    </w:p>
  </w:footnote>
  <w:footnote w:type="continuationSeparator" w:id="1">
    <w:p w:rsidR="00564F96" w:rsidRDefault="00564F96" w:rsidP="00E76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F44"/>
    <w:rsid w:val="00007FB4"/>
    <w:rsid w:val="0001569D"/>
    <w:rsid w:val="00035412"/>
    <w:rsid w:val="000A453A"/>
    <w:rsid w:val="00102FEC"/>
    <w:rsid w:val="001378A4"/>
    <w:rsid w:val="00145094"/>
    <w:rsid w:val="00147D3B"/>
    <w:rsid w:val="00210772"/>
    <w:rsid w:val="00254BF7"/>
    <w:rsid w:val="00287FD5"/>
    <w:rsid w:val="002B610A"/>
    <w:rsid w:val="00314327"/>
    <w:rsid w:val="00326C7F"/>
    <w:rsid w:val="00330C5D"/>
    <w:rsid w:val="00332F7A"/>
    <w:rsid w:val="00365672"/>
    <w:rsid w:val="003900DA"/>
    <w:rsid w:val="00394D0E"/>
    <w:rsid w:val="003B7C9F"/>
    <w:rsid w:val="00406A44"/>
    <w:rsid w:val="00423E5F"/>
    <w:rsid w:val="00486FCF"/>
    <w:rsid w:val="004D1AE0"/>
    <w:rsid w:val="004E1BED"/>
    <w:rsid w:val="00511514"/>
    <w:rsid w:val="00515966"/>
    <w:rsid w:val="00521E44"/>
    <w:rsid w:val="00522B84"/>
    <w:rsid w:val="00523523"/>
    <w:rsid w:val="0054647C"/>
    <w:rsid w:val="00564F96"/>
    <w:rsid w:val="005B64BE"/>
    <w:rsid w:val="006309BA"/>
    <w:rsid w:val="006653A1"/>
    <w:rsid w:val="006F5F23"/>
    <w:rsid w:val="00707415"/>
    <w:rsid w:val="00722306"/>
    <w:rsid w:val="00786EF7"/>
    <w:rsid w:val="007918EE"/>
    <w:rsid w:val="007955C1"/>
    <w:rsid w:val="007A0615"/>
    <w:rsid w:val="007C167E"/>
    <w:rsid w:val="007F6D46"/>
    <w:rsid w:val="0080266F"/>
    <w:rsid w:val="00803DC9"/>
    <w:rsid w:val="00804BFF"/>
    <w:rsid w:val="0082067B"/>
    <w:rsid w:val="0085681E"/>
    <w:rsid w:val="00857AAB"/>
    <w:rsid w:val="008E277E"/>
    <w:rsid w:val="008F0978"/>
    <w:rsid w:val="00906319"/>
    <w:rsid w:val="00963187"/>
    <w:rsid w:val="009825CB"/>
    <w:rsid w:val="009E47C7"/>
    <w:rsid w:val="009E5BD8"/>
    <w:rsid w:val="009F57DE"/>
    <w:rsid w:val="009F5DDE"/>
    <w:rsid w:val="00A11573"/>
    <w:rsid w:val="00A61A9B"/>
    <w:rsid w:val="00A61AB3"/>
    <w:rsid w:val="00A87397"/>
    <w:rsid w:val="00B3738A"/>
    <w:rsid w:val="00B51B91"/>
    <w:rsid w:val="00B5632E"/>
    <w:rsid w:val="00B65E8B"/>
    <w:rsid w:val="00B82504"/>
    <w:rsid w:val="00B94D9A"/>
    <w:rsid w:val="00BC1183"/>
    <w:rsid w:val="00BC161E"/>
    <w:rsid w:val="00C2721C"/>
    <w:rsid w:val="00C97B21"/>
    <w:rsid w:val="00CA74BD"/>
    <w:rsid w:val="00CB44D3"/>
    <w:rsid w:val="00CD3892"/>
    <w:rsid w:val="00CD6E9D"/>
    <w:rsid w:val="00CE7928"/>
    <w:rsid w:val="00D5516A"/>
    <w:rsid w:val="00DF4E99"/>
    <w:rsid w:val="00E0213B"/>
    <w:rsid w:val="00E1136F"/>
    <w:rsid w:val="00E16B9C"/>
    <w:rsid w:val="00E76F44"/>
    <w:rsid w:val="00EF38FF"/>
    <w:rsid w:val="00F3567E"/>
    <w:rsid w:val="00FB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76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76F4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76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76F44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E76F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B749B-18D7-4B46-93EE-D28A2845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307</Words>
  <Characters>1753</Characters>
  <Application>Microsoft Office Word</Application>
  <DocSecurity>0</DocSecurity>
  <Lines>14</Lines>
  <Paragraphs>4</Paragraphs>
  <ScaleCrop>false</ScaleCrop>
  <Company>CHINA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童松</dc:creator>
  <cp:keywords/>
  <dc:description/>
  <cp:lastModifiedBy>童松</cp:lastModifiedBy>
  <cp:revision>28</cp:revision>
  <dcterms:created xsi:type="dcterms:W3CDTF">2016-01-28T01:50:00Z</dcterms:created>
  <dcterms:modified xsi:type="dcterms:W3CDTF">2016-06-13T08:20:00Z</dcterms:modified>
</cp:coreProperties>
</file>